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napToGrid w:val="0"/>
        <w:spacing w:line="560" w:lineRule="exact"/>
        <w:jc w:val="left"/>
        <w:outlineLvl w:val="9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附件4：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江苏省第一届“铸牢中华民族共同体意识·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高校在行动”动漫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大</w:t>
      </w:r>
      <w:r>
        <w:rPr>
          <w:rFonts w:ascii="Times New Roman" w:hAnsi="Times New Roman" w:eastAsia="方正小标宋_GBK" w:cs="Times New Roman"/>
          <w:sz w:val="44"/>
          <w:szCs w:val="44"/>
        </w:rPr>
        <w:t>赛报名表</w:t>
      </w:r>
    </w:p>
    <w:p>
      <w:pPr>
        <w:pStyle w:val="6"/>
        <w:snapToGrid w:val="0"/>
        <w:spacing w:line="560" w:lineRule="exact"/>
        <w:jc w:val="center"/>
        <w:outlineLvl w:val="9"/>
        <w:rPr>
          <w:rFonts w:ascii="Times New Roman" w:hAnsi="Times New Roman" w:eastAsia="方正小标宋_GBK" w:cs="Times New Roman"/>
          <w:sz w:val="28"/>
          <w:szCs w:val="28"/>
        </w:rPr>
      </w:pPr>
      <w:bookmarkStart w:id="0" w:name="_GoBack"/>
      <w:bookmarkEnd w:id="0"/>
    </w:p>
    <w:tbl>
      <w:tblPr>
        <w:tblStyle w:val="5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参赛联系人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学校名称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通讯地址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邮         编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座      机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手        机</w:t>
            </w:r>
          </w:p>
        </w:tc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邮      箱</w:t>
            </w:r>
          </w:p>
        </w:tc>
        <w:tc>
          <w:tcPr>
            <w:tcW w:w="2131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13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参赛作品名称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213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主创人员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13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  <w:tc>
          <w:tcPr>
            <w:tcW w:w="6392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姓名：                 学 院/部 门：</w:t>
            </w:r>
          </w:p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教师/学生：         承 担 工 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  <w:jc w:val="center"/>
        </w:trPr>
        <w:tc>
          <w:tcPr>
            <w:tcW w:w="8522" w:type="dxa"/>
            <w:gridSpan w:val="4"/>
            <w:vAlign w:val="top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作品创意说明/故事大纲（200字以内，详细说明可附件）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spacing w:line="280" w:lineRule="exact"/>
              <w:jc w:val="left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>学校推荐意见：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       加盖公章处                   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黑体_GBK"/>
                <w:color w:val="000000"/>
                <w:sz w:val="24"/>
              </w:rPr>
            </w:pPr>
            <w:r>
              <w:rPr>
                <w:rFonts w:ascii="Times New Roman" w:hAnsi="Times New Roman" w:eastAsia="方正黑体_GBK"/>
                <w:color w:val="000000"/>
                <w:sz w:val="24"/>
              </w:rPr>
              <w:t xml:space="preserve">                                                                    年  月  日</w:t>
            </w:r>
          </w:p>
        </w:tc>
      </w:tr>
    </w:tbl>
    <w:p>
      <w:pPr>
        <w:pStyle w:val="2"/>
        <w:spacing w:line="20" w:lineRule="exact"/>
        <w:ind w:firstLine="420" w:firstLineChars="200"/>
        <w:rPr>
          <w:rFonts w:ascii="Times New Roman" w:eastAsia="仿宋" w:cs="Times New Roman"/>
          <w:kern w:val="0"/>
          <w:szCs w:val="32"/>
        </w:rPr>
      </w:pPr>
    </w:p>
    <w:p/>
    <w:sectPr>
      <w:footerReference r:id="rId3" w:type="default"/>
      <w:pgSz w:w="11906" w:h="16838"/>
      <w:pgMar w:top="2098" w:right="1474" w:bottom="1928" w:left="1587" w:header="851" w:footer="158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14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2D23"/>
    <w:rsid w:val="6744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标题 11"/>
    <w:basedOn w:val="1"/>
    <w:uiPriority w:val="0"/>
    <w:pPr>
      <w:autoSpaceDE w:val="0"/>
      <w:autoSpaceDN w:val="0"/>
      <w:adjustRightInd w:val="0"/>
      <w:jc w:val="left"/>
      <w:outlineLvl w:val="0"/>
    </w:pPr>
    <w:rPr>
      <w:rFonts w:ascii="Microsoft JhengHei" w:hAnsi="Calibri" w:eastAsia="Microsoft JhengHei" w:cs="Microsoft JhengHei"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2023-09-08T02:11:00Z</dcterms:created>
  <dc:creator>联想</dc:creator>
  <cp:lastModifiedBy>联想</cp:lastModifiedBy>
  <dcterms:modified xsi:type="dcterms:W3CDTF">2023-09-08T02:12:09Z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